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BE" w:rsidRDefault="00093DBE">
      <w:pPr>
        <w:rPr>
          <w:sz w:val="40"/>
          <w:szCs w:val="40"/>
          <w:u w:val="single"/>
        </w:rPr>
      </w:pPr>
    </w:p>
    <w:p w:rsidR="00FD589E" w:rsidRDefault="00D30146" w:rsidP="00093DBE">
      <w:pPr>
        <w:rPr>
          <w:sz w:val="40"/>
          <w:szCs w:val="40"/>
          <w:u w:val="single"/>
        </w:rPr>
      </w:pPr>
      <w:r w:rsidRPr="00093DBE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-165100</wp:posOffset>
            </wp:positionV>
            <wp:extent cx="677806" cy="7810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0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DBE" w:rsidRPr="00093DBE">
        <w:rPr>
          <w:sz w:val="40"/>
          <w:szCs w:val="40"/>
        </w:rPr>
        <w:t xml:space="preserve">                </w:t>
      </w:r>
      <w:r w:rsidR="00B933D0">
        <w:rPr>
          <w:sz w:val="40"/>
          <w:szCs w:val="40"/>
          <w:u w:val="single"/>
        </w:rPr>
        <w:t>Key Stage 2 Results 201</w:t>
      </w:r>
      <w:r w:rsidR="00093DBE">
        <w:rPr>
          <w:sz w:val="40"/>
          <w:szCs w:val="40"/>
          <w:u w:val="single"/>
        </w:rPr>
        <w:t>9</w:t>
      </w:r>
    </w:p>
    <w:p w:rsidR="00093DBE" w:rsidRPr="00D30146" w:rsidRDefault="00093DBE">
      <w:pPr>
        <w:rPr>
          <w:sz w:val="40"/>
          <w:szCs w:val="40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2506"/>
        <w:gridCol w:w="2220"/>
        <w:gridCol w:w="2280"/>
      </w:tblGrid>
      <w:tr w:rsidR="00093DBE" w:rsidTr="00093DBE">
        <w:tc>
          <w:tcPr>
            <w:tcW w:w="2506" w:type="dxa"/>
          </w:tcPr>
          <w:p w:rsidR="00093DBE" w:rsidRDefault="00093DBE" w:rsidP="00093DBE">
            <w:r>
              <w:t>Measure</w:t>
            </w:r>
          </w:p>
        </w:tc>
        <w:tc>
          <w:tcPr>
            <w:tcW w:w="2220" w:type="dxa"/>
          </w:tcPr>
          <w:p w:rsidR="00093DBE" w:rsidRDefault="00093DBE" w:rsidP="00093DBE">
            <w:r>
              <w:t>School</w:t>
            </w:r>
          </w:p>
        </w:tc>
        <w:tc>
          <w:tcPr>
            <w:tcW w:w="2280" w:type="dxa"/>
          </w:tcPr>
          <w:p w:rsidR="00093DBE" w:rsidRDefault="00093DBE" w:rsidP="00093DBE">
            <w:r>
              <w:t>National</w:t>
            </w:r>
          </w:p>
        </w:tc>
      </w:tr>
      <w:tr w:rsidR="00093DBE" w:rsidRPr="00093DBE" w:rsidTr="00093DBE">
        <w:tc>
          <w:tcPr>
            <w:tcW w:w="2506" w:type="dxa"/>
          </w:tcPr>
          <w:p w:rsidR="00093DBE" w:rsidRPr="00093DBE" w:rsidRDefault="00093DBE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% of pupils who have achieved the EXPECTED standard in READING, WRITING and MATHS (combined)</w:t>
            </w:r>
          </w:p>
        </w:tc>
        <w:tc>
          <w:tcPr>
            <w:tcW w:w="2220" w:type="dxa"/>
          </w:tcPr>
          <w:p w:rsidR="00093DBE" w:rsidRP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 w:rsidRPr="00093DBE">
              <w:t>48%</w:t>
            </w:r>
          </w:p>
        </w:tc>
        <w:tc>
          <w:tcPr>
            <w:tcW w:w="2280" w:type="dxa"/>
          </w:tcPr>
          <w:p w:rsid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>
              <w:t>64%</w:t>
            </w:r>
          </w:p>
        </w:tc>
      </w:tr>
      <w:tr w:rsidR="00093DBE" w:rsidRPr="00093DBE" w:rsidTr="00093DBE">
        <w:tc>
          <w:tcPr>
            <w:tcW w:w="2506" w:type="dxa"/>
          </w:tcPr>
          <w:p w:rsidR="00093DBE" w:rsidRPr="00093DBE" w:rsidRDefault="00093DBE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% of pupils who have achieved the EXPECTED standard in READING</w:t>
            </w:r>
          </w:p>
        </w:tc>
        <w:tc>
          <w:tcPr>
            <w:tcW w:w="2220" w:type="dxa"/>
          </w:tcPr>
          <w:p w:rsidR="00093DBE" w:rsidRP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 w:rsidRPr="00093DBE">
              <w:t>59%</w:t>
            </w:r>
          </w:p>
        </w:tc>
        <w:tc>
          <w:tcPr>
            <w:tcW w:w="2280" w:type="dxa"/>
          </w:tcPr>
          <w:p w:rsid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>
              <w:t>73%</w:t>
            </w:r>
          </w:p>
        </w:tc>
      </w:tr>
      <w:tr w:rsidR="00093DBE" w:rsidRPr="00093DBE" w:rsidTr="00093DBE">
        <w:tc>
          <w:tcPr>
            <w:tcW w:w="2506" w:type="dxa"/>
          </w:tcPr>
          <w:p w:rsidR="00093DBE" w:rsidRPr="00093DBE" w:rsidRDefault="00093DBE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% of pupils who have achieved the EXPECTED STANDARD in WRITING</w:t>
            </w:r>
          </w:p>
        </w:tc>
        <w:tc>
          <w:tcPr>
            <w:tcW w:w="2220" w:type="dxa"/>
          </w:tcPr>
          <w:p w:rsidR="00093DBE" w:rsidRP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 w:rsidRPr="00093DBE">
              <w:t>72%</w:t>
            </w:r>
          </w:p>
        </w:tc>
        <w:tc>
          <w:tcPr>
            <w:tcW w:w="2280" w:type="dxa"/>
          </w:tcPr>
          <w:p w:rsid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>
              <w:t>78%</w:t>
            </w:r>
          </w:p>
        </w:tc>
      </w:tr>
      <w:tr w:rsidR="00093DBE" w:rsidRPr="00093DBE" w:rsidTr="00093DBE">
        <w:tc>
          <w:tcPr>
            <w:tcW w:w="2506" w:type="dxa"/>
          </w:tcPr>
          <w:p w:rsidR="00093DBE" w:rsidRPr="00093DBE" w:rsidRDefault="00093DBE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% of pupils who have achieved the EXPECTED STANDARD in MATHS</w:t>
            </w:r>
          </w:p>
        </w:tc>
        <w:tc>
          <w:tcPr>
            <w:tcW w:w="2220" w:type="dxa"/>
          </w:tcPr>
          <w:p w:rsidR="00093DBE" w:rsidRP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 w:rsidRPr="00093DBE">
              <w:t>72%</w:t>
            </w:r>
          </w:p>
        </w:tc>
        <w:tc>
          <w:tcPr>
            <w:tcW w:w="2280" w:type="dxa"/>
          </w:tcPr>
          <w:p w:rsid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>
              <w:t>79%</w:t>
            </w:r>
          </w:p>
        </w:tc>
      </w:tr>
      <w:tr w:rsidR="00093DBE" w:rsidRPr="00093DBE" w:rsidTr="00093DBE">
        <w:tc>
          <w:tcPr>
            <w:tcW w:w="2506" w:type="dxa"/>
          </w:tcPr>
          <w:p w:rsidR="00093DBE" w:rsidRPr="00093DBE" w:rsidRDefault="00093DBE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% of pupils who have achieved the EXPECTED STANDARD in PUNCUTATION, GRAMMAR AND SPELLING</w:t>
            </w:r>
          </w:p>
        </w:tc>
        <w:tc>
          <w:tcPr>
            <w:tcW w:w="2220" w:type="dxa"/>
          </w:tcPr>
          <w:p w:rsidR="00093DBE" w:rsidRP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 w:rsidRPr="00093DBE">
              <w:t>69%</w:t>
            </w:r>
          </w:p>
        </w:tc>
        <w:tc>
          <w:tcPr>
            <w:tcW w:w="2280" w:type="dxa"/>
          </w:tcPr>
          <w:p w:rsid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>
              <w:t>78%</w:t>
            </w:r>
          </w:p>
        </w:tc>
      </w:tr>
      <w:tr w:rsidR="00093DBE" w:rsidRPr="00093DBE" w:rsidTr="00093DBE">
        <w:tc>
          <w:tcPr>
            <w:tcW w:w="2506" w:type="dxa"/>
          </w:tcPr>
          <w:p w:rsidR="00093DBE" w:rsidRPr="00093DBE" w:rsidRDefault="00093DBE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% of pupils who have achieved the HIGHER STANDARD in READING, WRITING AND MATHS (combined)</w:t>
            </w:r>
          </w:p>
        </w:tc>
        <w:tc>
          <w:tcPr>
            <w:tcW w:w="2220" w:type="dxa"/>
          </w:tcPr>
          <w:p w:rsidR="00093DBE" w:rsidRP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 w:rsidRPr="00093DBE">
              <w:t>3%</w:t>
            </w:r>
          </w:p>
        </w:tc>
        <w:tc>
          <w:tcPr>
            <w:tcW w:w="2280" w:type="dxa"/>
          </w:tcPr>
          <w:p w:rsid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>
              <w:t>10%</w:t>
            </w:r>
          </w:p>
        </w:tc>
      </w:tr>
      <w:tr w:rsidR="00093DBE" w:rsidRPr="00093DBE" w:rsidTr="00093DBE">
        <w:tc>
          <w:tcPr>
            <w:tcW w:w="2506" w:type="dxa"/>
          </w:tcPr>
          <w:p w:rsidR="00093DBE" w:rsidRPr="00093DBE" w:rsidRDefault="00093DBE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% of pupils who have achieved the HIGHER STANDARD in READING (Greater Depth)</w:t>
            </w:r>
          </w:p>
        </w:tc>
        <w:tc>
          <w:tcPr>
            <w:tcW w:w="2220" w:type="dxa"/>
          </w:tcPr>
          <w:p w:rsidR="00093DBE" w:rsidRP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 w:rsidRPr="00093DBE">
              <w:t>10%</w:t>
            </w:r>
          </w:p>
        </w:tc>
        <w:tc>
          <w:tcPr>
            <w:tcW w:w="2280" w:type="dxa"/>
          </w:tcPr>
          <w:p w:rsid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>
              <w:t>27%</w:t>
            </w:r>
          </w:p>
        </w:tc>
      </w:tr>
      <w:tr w:rsidR="00093DBE" w:rsidRPr="00093DBE" w:rsidTr="00093DBE">
        <w:tc>
          <w:tcPr>
            <w:tcW w:w="2506" w:type="dxa"/>
          </w:tcPr>
          <w:p w:rsidR="00093DBE" w:rsidRPr="00093DBE" w:rsidRDefault="00093DBE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% of pupils who have achieved the HIGHER STANDARD in WRITING (Greater Depth)</w:t>
            </w:r>
          </w:p>
        </w:tc>
        <w:tc>
          <w:tcPr>
            <w:tcW w:w="2220" w:type="dxa"/>
          </w:tcPr>
          <w:p w:rsidR="00093DBE" w:rsidRP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 w:rsidRPr="00093DBE">
              <w:t>7%</w:t>
            </w:r>
          </w:p>
        </w:tc>
        <w:tc>
          <w:tcPr>
            <w:tcW w:w="2280" w:type="dxa"/>
          </w:tcPr>
          <w:p w:rsid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>
              <w:t>20%</w:t>
            </w:r>
          </w:p>
        </w:tc>
      </w:tr>
      <w:tr w:rsidR="00093DBE" w:rsidRPr="00093DBE" w:rsidTr="00093DBE">
        <w:tc>
          <w:tcPr>
            <w:tcW w:w="2506" w:type="dxa"/>
          </w:tcPr>
          <w:p w:rsidR="00093DBE" w:rsidRPr="00093DBE" w:rsidRDefault="00093DBE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% of pupils who have achieved the HIGHER STANDARD in MATHS (Greater Depth)</w:t>
            </w:r>
          </w:p>
        </w:tc>
        <w:tc>
          <w:tcPr>
            <w:tcW w:w="2220" w:type="dxa"/>
          </w:tcPr>
          <w:p w:rsidR="00093DBE" w:rsidRP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 w:rsidRPr="00093DBE">
              <w:t>10%</w:t>
            </w:r>
          </w:p>
        </w:tc>
        <w:tc>
          <w:tcPr>
            <w:tcW w:w="2280" w:type="dxa"/>
          </w:tcPr>
          <w:p w:rsid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>
              <w:t>27%</w:t>
            </w:r>
          </w:p>
        </w:tc>
      </w:tr>
      <w:tr w:rsidR="00093DBE" w:rsidRPr="00093DBE" w:rsidTr="00093DBE">
        <w:tc>
          <w:tcPr>
            <w:tcW w:w="2506" w:type="dxa"/>
          </w:tcPr>
          <w:p w:rsidR="00093DBE" w:rsidRPr="00093DBE" w:rsidRDefault="00093DBE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% of pupils who have achieved the HIGHER STANDARD in PUNCTUATION, GRAMMAR AND SPELLING (Greater Depth)</w:t>
            </w:r>
          </w:p>
        </w:tc>
        <w:tc>
          <w:tcPr>
            <w:tcW w:w="2220" w:type="dxa"/>
          </w:tcPr>
          <w:p w:rsidR="00093DBE" w:rsidRP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 w:rsidRPr="00093DBE">
              <w:t>24%</w:t>
            </w:r>
          </w:p>
        </w:tc>
        <w:tc>
          <w:tcPr>
            <w:tcW w:w="2280" w:type="dxa"/>
          </w:tcPr>
          <w:p w:rsidR="00093DBE" w:rsidRDefault="00093DBE" w:rsidP="00093DBE">
            <w:pPr>
              <w:jc w:val="center"/>
            </w:pPr>
          </w:p>
          <w:p w:rsidR="00093DBE" w:rsidRPr="00093DBE" w:rsidRDefault="00093DBE" w:rsidP="00093DBE">
            <w:pPr>
              <w:jc w:val="center"/>
            </w:pPr>
            <w:r>
              <w:t>36%</w:t>
            </w:r>
          </w:p>
        </w:tc>
      </w:tr>
      <w:tr w:rsidR="00093DBE" w:rsidRPr="00093DBE" w:rsidTr="00093DBE">
        <w:tc>
          <w:tcPr>
            <w:tcW w:w="2506" w:type="dxa"/>
          </w:tcPr>
          <w:p w:rsidR="00093DBE" w:rsidRPr="00093DBE" w:rsidRDefault="00093DBE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Average scaled score in READING</w:t>
            </w:r>
          </w:p>
        </w:tc>
        <w:tc>
          <w:tcPr>
            <w:tcW w:w="2220" w:type="dxa"/>
          </w:tcPr>
          <w:p w:rsidR="00093DBE" w:rsidRPr="00093DBE" w:rsidRDefault="00093DBE" w:rsidP="00093DBE">
            <w:pPr>
              <w:jc w:val="center"/>
            </w:pPr>
            <w:r w:rsidRPr="00093DBE">
              <w:t>100.7</w:t>
            </w:r>
          </w:p>
        </w:tc>
        <w:tc>
          <w:tcPr>
            <w:tcW w:w="2280" w:type="dxa"/>
          </w:tcPr>
          <w:p w:rsidR="00093DBE" w:rsidRPr="00093DBE" w:rsidRDefault="00093DBE" w:rsidP="00093DBE">
            <w:pPr>
              <w:jc w:val="center"/>
            </w:pPr>
            <w:r>
              <w:t>104</w:t>
            </w:r>
          </w:p>
        </w:tc>
      </w:tr>
      <w:tr w:rsidR="00093DBE" w:rsidRPr="00093DBE" w:rsidTr="00093DBE">
        <w:tc>
          <w:tcPr>
            <w:tcW w:w="2506" w:type="dxa"/>
          </w:tcPr>
          <w:p w:rsidR="00093DBE" w:rsidRPr="00093DBE" w:rsidRDefault="00093DBE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Average scaled score in MATHS</w:t>
            </w:r>
          </w:p>
        </w:tc>
        <w:tc>
          <w:tcPr>
            <w:tcW w:w="2220" w:type="dxa"/>
          </w:tcPr>
          <w:p w:rsidR="00093DBE" w:rsidRPr="00093DBE" w:rsidRDefault="00093DBE" w:rsidP="00093DBE">
            <w:pPr>
              <w:jc w:val="center"/>
            </w:pPr>
            <w:r w:rsidRPr="00093DBE">
              <w:t>102.3</w:t>
            </w:r>
          </w:p>
          <w:p w:rsidR="00093DBE" w:rsidRPr="00093DBE" w:rsidRDefault="00093DBE" w:rsidP="00093DBE">
            <w:pPr>
              <w:jc w:val="center"/>
            </w:pPr>
          </w:p>
        </w:tc>
        <w:tc>
          <w:tcPr>
            <w:tcW w:w="2280" w:type="dxa"/>
          </w:tcPr>
          <w:p w:rsidR="00093DBE" w:rsidRPr="00093DBE" w:rsidRDefault="00093DBE" w:rsidP="00093DBE">
            <w:pPr>
              <w:jc w:val="center"/>
            </w:pPr>
            <w:r>
              <w:t>105</w:t>
            </w:r>
          </w:p>
        </w:tc>
      </w:tr>
      <w:tr w:rsidR="00093DBE" w:rsidRPr="00093DBE" w:rsidTr="00D26AE9">
        <w:tc>
          <w:tcPr>
            <w:tcW w:w="7006" w:type="dxa"/>
            <w:gridSpan w:val="3"/>
          </w:tcPr>
          <w:p w:rsidR="00093DBE" w:rsidRDefault="00093DBE" w:rsidP="00093DBE">
            <w:pPr>
              <w:jc w:val="center"/>
              <w:rPr>
                <w:sz w:val="18"/>
                <w:szCs w:val="18"/>
              </w:rPr>
            </w:pPr>
          </w:p>
          <w:p w:rsidR="00093DBE" w:rsidRDefault="00093DBE" w:rsidP="00093DBE">
            <w:pPr>
              <w:jc w:val="center"/>
              <w:rPr>
                <w:b/>
                <w:sz w:val="24"/>
                <w:szCs w:val="24"/>
              </w:rPr>
            </w:pPr>
            <w:r w:rsidRPr="00093DBE">
              <w:rPr>
                <w:b/>
                <w:sz w:val="24"/>
                <w:szCs w:val="24"/>
              </w:rPr>
              <w:t>Progress Measures 2019</w:t>
            </w:r>
          </w:p>
          <w:p w:rsidR="00093DBE" w:rsidRPr="00093DBE" w:rsidRDefault="00093DBE" w:rsidP="00093DB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30146" w:rsidRPr="00093DBE" w:rsidRDefault="00D30146">
      <w:pPr>
        <w:rPr>
          <w:sz w:val="18"/>
          <w:szCs w:val="18"/>
        </w:rPr>
      </w:pPr>
    </w:p>
    <w:p w:rsidR="00D30146" w:rsidRPr="00093DBE" w:rsidRDefault="00D30146" w:rsidP="00093DBE">
      <w:pPr>
        <w:jc w:val="center"/>
        <w:rPr>
          <w:sz w:val="18"/>
          <w:szCs w:val="18"/>
        </w:rPr>
      </w:pPr>
    </w:p>
    <w:p w:rsidR="001438BF" w:rsidRPr="00093DBE" w:rsidRDefault="001438BF" w:rsidP="00093DBE">
      <w:pPr>
        <w:jc w:val="center"/>
        <w:rPr>
          <w:sz w:val="18"/>
          <w:szCs w:val="18"/>
          <w:u w:val="single"/>
        </w:rPr>
      </w:pPr>
    </w:p>
    <w:p w:rsidR="001438BF" w:rsidRPr="00093DBE" w:rsidRDefault="001438BF" w:rsidP="00093DBE">
      <w:pPr>
        <w:jc w:val="center"/>
        <w:rPr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2220"/>
        <w:gridCol w:w="2280"/>
      </w:tblGrid>
      <w:tr w:rsidR="001438BF" w:rsidRPr="00093DBE" w:rsidTr="00093DBE">
        <w:tc>
          <w:tcPr>
            <w:tcW w:w="2506" w:type="dxa"/>
          </w:tcPr>
          <w:p w:rsidR="001438BF" w:rsidRPr="00093DBE" w:rsidRDefault="001438BF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Average progress that pupils made in READING between KS1 and KS2</w:t>
            </w:r>
          </w:p>
        </w:tc>
        <w:tc>
          <w:tcPr>
            <w:tcW w:w="2220" w:type="dxa"/>
          </w:tcPr>
          <w:p w:rsidR="001438BF" w:rsidRPr="00093DBE" w:rsidRDefault="00093DBE" w:rsidP="00093DBE">
            <w:pPr>
              <w:jc w:val="center"/>
            </w:pPr>
            <w:r w:rsidRPr="00093DBE">
              <w:t>-4.05</w:t>
            </w:r>
          </w:p>
        </w:tc>
        <w:tc>
          <w:tcPr>
            <w:tcW w:w="2280" w:type="dxa"/>
          </w:tcPr>
          <w:p w:rsidR="001438BF" w:rsidRPr="00093DBE" w:rsidRDefault="00093DBE" w:rsidP="00093DBE">
            <w:pPr>
              <w:jc w:val="center"/>
            </w:pPr>
            <w:r w:rsidRPr="00093DBE">
              <w:t>0</w:t>
            </w:r>
          </w:p>
        </w:tc>
      </w:tr>
      <w:tr w:rsidR="001438BF" w:rsidRPr="00093DBE" w:rsidTr="00093DBE">
        <w:tc>
          <w:tcPr>
            <w:tcW w:w="2506" w:type="dxa"/>
          </w:tcPr>
          <w:p w:rsidR="001438BF" w:rsidRPr="00093DBE" w:rsidRDefault="001438BF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Average progress that pupils made in WRITING between KS1 and KS2</w:t>
            </w:r>
          </w:p>
        </w:tc>
        <w:tc>
          <w:tcPr>
            <w:tcW w:w="2220" w:type="dxa"/>
          </w:tcPr>
          <w:p w:rsidR="001438BF" w:rsidRPr="00093DBE" w:rsidRDefault="00093DBE" w:rsidP="00093DBE">
            <w:pPr>
              <w:jc w:val="center"/>
            </w:pPr>
            <w:r w:rsidRPr="00093DBE">
              <w:t>-3.41</w:t>
            </w:r>
          </w:p>
        </w:tc>
        <w:tc>
          <w:tcPr>
            <w:tcW w:w="2280" w:type="dxa"/>
          </w:tcPr>
          <w:p w:rsidR="001438BF" w:rsidRPr="00093DBE" w:rsidRDefault="00093DBE" w:rsidP="00093DBE">
            <w:pPr>
              <w:jc w:val="center"/>
            </w:pPr>
            <w:r w:rsidRPr="00093DBE">
              <w:t>0</w:t>
            </w:r>
          </w:p>
        </w:tc>
      </w:tr>
      <w:tr w:rsidR="001438BF" w:rsidRPr="00093DBE" w:rsidTr="00093DBE">
        <w:tc>
          <w:tcPr>
            <w:tcW w:w="2506" w:type="dxa"/>
          </w:tcPr>
          <w:p w:rsidR="001438BF" w:rsidRPr="00093DBE" w:rsidRDefault="001438BF" w:rsidP="00093DBE">
            <w:pPr>
              <w:jc w:val="center"/>
              <w:rPr>
                <w:sz w:val="18"/>
                <w:szCs w:val="18"/>
              </w:rPr>
            </w:pPr>
            <w:r w:rsidRPr="00093DBE">
              <w:rPr>
                <w:sz w:val="18"/>
                <w:szCs w:val="18"/>
              </w:rPr>
              <w:t>Average progress that pupils made in MATHS between KS1 and KS2</w:t>
            </w:r>
          </w:p>
        </w:tc>
        <w:tc>
          <w:tcPr>
            <w:tcW w:w="2220" w:type="dxa"/>
          </w:tcPr>
          <w:p w:rsidR="001438BF" w:rsidRPr="00093DBE" w:rsidRDefault="00093DBE" w:rsidP="00093DBE">
            <w:pPr>
              <w:jc w:val="center"/>
            </w:pPr>
            <w:r w:rsidRPr="00093DBE">
              <w:t>-2.97</w:t>
            </w:r>
          </w:p>
        </w:tc>
        <w:tc>
          <w:tcPr>
            <w:tcW w:w="2280" w:type="dxa"/>
          </w:tcPr>
          <w:p w:rsidR="001438BF" w:rsidRPr="00093DBE" w:rsidRDefault="00093DBE" w:rsidP="00093DBE">
            <w:pPr>
              <w:jc w:val="center"/>
            </w:pPr>
            <w:r w:rsidRPr="00093DBE">
              <w:t>0</w:t>
            </w:r>
          </w:p>
        </w:tc>
      </w:tr>
    </w:tbl>
    <w:p w:rsidR="001438BF" w:rsidRPr="00093DBE" w:rsidRDefault="001438BF">
      <w:pPr>
        <w:rPr>
          <w:sz w:val="18"/>
          <w:szCs w:val="18"/>
        </w:rPr>
      </w:pPr>
    </w:p>
    <w:p w:rsidR="001438BF" w:rsidRPr="00093DBE" w:rsidRDefault="001438BF">
      <w:pPr>
        <w:rPr>
          <w:sz w:val="18"/>
          <w:szCs w:val="18"/>
        </w:rPr>
      </w:pPr>
    </w:p>
    <w:sectPr w:rsidR="001438BF" w:rsidRPr="00093DBE" w:rsidSect="00D3014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46"/>
    <w:rsid w:val="00093DBE"/>
    <w:rsid w:val="001438BF"/>
    <w:rsid w:val="00B933D0"/>
    <w:rsid w:val="00D301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2EFB"/>
  <w15:chartTrackingRefBased/>
  <w15:docId w15:val="{E65F6D61-3143-42E1-A887-03C7EF4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Demelza Bolton</dc:creator>
  <cp:keywords/>
  <dc:description/>
  <cp:lastModifiedBy>Demelza Bolton</cp:lastModifiedBy>
  <cp:revision>2</cp:revision>
  <dcterms:created xsi:type="dcterms:W3CDTF">2019-11-12T13:43:00Z</dcterms:created>
  <dcterms:modified xsi:type="dcterms:W3CDTF">2019-11-12T13:43:00Z</dcterms:modified>
</cp:coreProperties>
</file>